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FF7" w:rsidRDefault="00612FF7" w:rsidP="005B6A4D">
      <w:pPr>
        <w:ind w:left="-142" w:firstLine="142"/>
        <w:rPr>
          <w:rFonts w:ascii="Lato" w:hAnsi="Lato"/>
          <w:b/>
          <w:sz w:val="24"/>
          <w:lang w:val="en-US" w:eastAsia="ru-RU"/>
        </w:rPr>
      </w:pPr>
      <w:r>
        <w:rPr>
          <w:rFonts w:ascii="Lato" w:hAnsi="Lato"/>
          <w:b/>
          <w:noProof/>
          <w:sz w:val="24"/>
          <w:lang w:eastAsia="ru-RU"/>
        </w:rPr>
        <w:drawing>
          <wp:anchor distT="0" distB="0" distL="114300" distR="114300" simplePos="0" relativeHeight="251662336" behindDoc="1" locked="0" layoutInCell="1" allowOverlap="1" wp14:anchorId="2464C24E" wp14:editId="487EF99C">
            <wp:simplePos x="0" y="0"/>
            <wp:positionH relativeFrom="column">
              <wp:posOffset>-640080</wp:posOffset>
            </wp:positionH>
            <wp:positionV relativeFrom="paragraph">
              <wp:posOffset>-1577340</wp:posOffset>
            </wp:positionV>
            <wp:extent cx="7552658" cy="15716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-имени-2фато.png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658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6A4D">
        <w:rPr>
          <w:rFonts w:ascii="Lato" w:hAnsi="Lato"/>
          <w:b/>
          <w:noProof/>
          <w:sz w:val="24"/>
          <w:lang w:eastAsia="ru-RU"/>
        </w:rPr>
        <w:drawing>
          <wp:anchor distT="0" distB="0" distL="114300" distR="114300" simplePos="0" relativeHeight="251661312" behindDoc="1" locked="0" layoutInCell="1" allowOverlap="1" wp14:anchorId="7B9BFB41" wp14:editId="2A02F92E">
            <wp:simplePos x="0" y="0"/>
            <wp:positionH relativeFrom="column">
              <wp:posOffset>-640080</wp:posOffset>
            </wp:positionH>
            <wp:positionV relativeFrom="paragraph">
              <wp:posOffset>8433435</wp:posOffset>
            </wp:positionV>
            <wp:extent cx="7551825" cy="847725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ланк-сторінки2-2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931"/>
                    <a:stretch/>
                  </pic:blipFill>
                  <pic:spPr bwMode="auto">
                    <a:xfrm>
                      <a:off x="0" y="0"/>
                      <a:ext cx="7562850" cy="8489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4FF7" w:rsidRPr="00B7402E" w:rsidRDefault="009F4FF7" w:rsidP="009F4FF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7402E">
        <w:rPr>
          <w:rFonts w:ascii="Times New Roman" w:hAnsi="Times New Roman" w:cs="Times New Roman"/>
          <w:b/>
          <w:bCs/>
          <w:sz w:val="28"/>
          <w:szCs w:val="28"/>
          <w:lang w:val="uk-UA"/>
        </w:rPr>
        <w:t>Який партійний квиток має корупція?</w:t>
      </w:r>
    </w:p>
    <w:p w:rsidR="009F4FF7" w:rsidRDefault="009F4FF7" w:rsidP="009F4FF7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F4FF7" w:rsidRPr="00A70382" w:rsidRDefault="009F4FF7" w:rsidP="009F4FF7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7038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19 травня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о 10:30</w:t>
      </w:r>
      <w:r w:rsidRPr="00A7038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 приміщенні УНІАН (Хрещатик 4) відбудеться прес-конференція </w:t>
      </w:r>
      <w:r w:rsidRPr="00F52D4E">
        <w:rPr>
          <w:rFonts w:ascii="Times New Roman" w:hAnsi="Times New Roman" w:cs="Times New Roman"/>
          <w:b/>
          <w:bCs/>
          <w:sz w:val="28"/>
          <w:szCs w:val="28"/>
          <w:lang w:val="uk-UA"/>
        </w:rPr>
        <w:t>“</w:t>
      </w:r>
      <w:r w:rsidRPr="00F4672C">
        <w:rPr>
          <w:rFonts w:ascii="Times New Roman" w:hAnsi="Times New Roman" w:cs="Times New Roman"/>
          <w:b/>
          <w:bCs/>
          <w:sz w:val="28"/>
          <w:szCs w:val="28"/>
          <w:lang w:val="uk-UA"/>
        </w:rPr>
        <w:t>Який партійний квиток має корупція?</w:t>
      </w:r>
      <w:r w:rsidRPr="00F52D4E">
        <w:rPr>
          <w:rFonts w:ascii="Times New Roman" w:hAnsi="Times New Roman" w:cs="Times New Roman"/>
          <w:b/>
          <w:bCs/>
          <w:sz w:val="28"/>
          <w:szCs w:val="28"/>
          <w:lang w:val="uk-UA"/>
        </w:rPr>
        <w:t>”</w:t>
      </w:r>
      <w:r w:rsidRPr="00F52D4E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A7038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9F4FF7" w:rsidRDefault="009F4FF7" w:rsidP="009F4FF7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70382">
        <w:rPr>
          <w:rFonts w:ascii="Times New Roman" w:hAnsi="Times New Roman" w:cs="Times New Roman"/>
          <w:bCs/>
          <w:sz w:val="28"/>
          <w:szCs w:val="28"/>
          <w:lang w:val="uk-UA"/>
        </w:rPr>
        <w:t>На заході буде оприлюднена інформація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 те</w:t>
      </w:r>
      <w:r w:rsidRPr="00A70382">
        <w:rPr>
          <w:rFonts w:ascii="Times New Roman" w:hAnsi="Times New Roman" w:cs="Times New Roman"/>
          <w:bCs/>
          <w:sz w:val="28"/>
          <w:szCs w:val="28"/>
          <w:lang w:val="uk-UA"/>
        </w:rPr>
        <w:t>, в діях яких депутатських фракцій у місцевих радах та міських голів помічено найбільше коруп</w:t>
      </w:r>
      <w:bookmarkStart w:id="0" w:name="_GoBack"/>
      <w:bookmarkEnd w:id="0"/>
      <w:r w:rsidRPr="00A7038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ційних ризиків. </w:t>
      </w:r>
    </w:p>
    <w:p w:rsidR="009F4FF7" w:rsidRPr="00A70382" w:rsidRDefault="009F4FF7" w:rsidP="009F4FF7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Будуть озвучені </w:t>
      </w:r>
      <w:r w:rsidRPr="00B7402E">
        <w:rPr>
          <w:rFonts w:ascii="Times New Roman" w:hAnsi="Times New Roman" w:cs="Times New Roman"/>
          <w:b/>
          <w:bCs/>
          <w:sz w:val="28"/>
          <w:szCs w:val="28"/>
          <w:lang w:val="uk-UA"/>
        </w:rPr>
        <w:t>схеми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які працюють у більш ніж 10 містах-обласних центрах, а також </w:t>
      </w:r>
      <w:r w:rsidRPr="00B7402E">
        <w:rPr>
          <w:rFonts w:ascii="Times New Roman" w:hAnsi="Times New Roman" w:cs="Times New Roman"/>
          <w:b/>
          <w:bCs/>
          <w:sz w:val="28"/>
          <w:szCs w:val="28"/>
          <w:lang w:val="uk-UA"/>
        </w:rPr>
        <w:t>суми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які втратили місцеві бюджети через корупцію. </w:t>
      </w:r>
    </w:p>
    <w:p w:rsidR="009F4FF7" w:rsidRPr="00A70382" w:rsidRDefault="009F4FF7" w:rsidP="009F4FF7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Також експерти розкажуть</w:t>
      </w:r>
      <w:r w:rsidRPr="00A7038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 створення Всеукраїнської ініціативи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з</w:t>
      </w:r>
      <w:r w:rsidRPr="00A7038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боротьб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и</w:t>
      </w:r>
      <w:r w:rsidRPr="00A7038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проти</w:t>
      </w:r>
      <w:r w:rsidRPr="00A7038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політично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ї корупції</w:t>
      </w:r>
      <w:r w:rsidRPr="00A7038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 місцевих радах. </w:t>
      </w:r>
    </w:p>
    <w:p w:rsidR="009F4FF7" w:rsidRPr="00A70382" w:rsidRDefault="009F4FF7" w:rsidP="009F4FF7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7038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Учасники: </w:t>
      </w:r>
    </w:p>
    <w:p w:rsidR="009F4FF7" w:rsidRPr="00754446" w:rsidRDefault="009F4FF7" w:rsidP="009F4FF7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54446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Віктор Таран</w:t>
      </w:r>
      <w:r w:rsidRPr="00754446">
        <w:rPr>
          <w:rFonts w:ascii="Times New Roman" w:hAnsi="Times New Roman" w:cs="Times New Roman"/>
          <w:bCs/>
          <w:sz w:val="28"/>
          <w:szCs w:val="28"/>
          <w:lang w:val="uk-UA"/>
        </w:rPr>
        <w:t>, голова Центру “</w:t>
      </w:r>
      <w:proofErr w:type="spellStart"/>
      <w:r w:rsidRPr="00754446">
        <w:rPr>
          <w:rFonts w:ascii="Times New Roman" w:hAnsi="Times New Roman" w:cs="Times New Roman"/>
          <w:bCs/>
          <w:sz w:val="28"/>
          <w:szCs w:val="28"/>
          <w:lang w:val="uk-UA"/>
        </w:rPr>
        <w:t>Е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йдос</w:t>
      </w:r>
      <w:proofErr w:type="spellEnd"/>
      <w:r w:rsidRPr="00754446">
        <w:rPr>
          <w:rFonts w:ascii="Times New Roman" w:hAnsi="Times New Roman" w:cs="Times New Roman"/>
          <w:bCs/>
          <w:sz w:val="28"/>
          <w:szCs w:val="28"/>
          <w:lang w:val="uk-UA"/>
        </w:rPr>
        <w:t>”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</w:p>
    <w:p w:rsidR="009F4FF7" w:rsidRPr="00754446" w:rsidRDefault="009F4FF7" w:rsidP="009F4FF7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5444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Гліб </w:t>
      </w:r>
      <w:proofErr w:type="spellStart"/>
      <w:r w:rsidRPr="00754446">
        <w:rPr>
          <w:rFonts w:ascii="Times New Roman" w:hAnsi="Times New Roman" w:cs="Times New Roman"/>
          <w:b/>
          <w:bCs/>
          <w:sz w:val="28"/>
          <w:szCs w:val="28"/>
          <w:lang w:val="uk-UA"/>
        </w:rPr>
        <w:t>Канєвський</w:t>
      </w:r>
      <w:proofErr w:type="spellEnd"/>
      <w:r w:rsidRPr="00754446">
        <w:rPr>
          <w:rFonts w:ascii="Times New Roman" w:hAnsi="Times New Roman" w:cs="Times New Roman"/>
          <w:bCs/>
          <w:sz w:val="28"/>
          <w:szCs w:val="28"/>
          <w:lang w:val="uk-UA"/>
        </w:rPr>
        <w:t>, керівник відділу боротьби з корупцією Центру “</w:t>
      </w:r>
      <w:proofErr w:type="spellStart"/>
      <w:r w:rsidRPr="00754446">
        <w:rPr>
          <w:rFonts w:ascii="Times New Roman" w:hAnsi="Times New Roman" w:cs="Times New Roman"/>
          <w:bCs/>
          <w:sz w:val="28"/>
          <w:szCs w:val="28"/>
          <w:lang w:val="uk-UA"/>
        </w:rPr>
        <w:t>Е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йдос</w:t>
      </w:r>
      <w:proofErr w:type="spellEnd"/>
      <w:r w:rsidRPr="00754446">
        <w:rPr>
          <w:rFonts w:ascii="Times New Roman" w:hAnsi="Times New Roman" w:cs="Times New Roman"/>
          <w:bCs/>
          <w:sz w:val="28"/>
          <w:szCs w:val="28"/>
          <w:lang w:val="uk-UA"/>
        </w:rPr>
        <w:t>”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</w:p>
    <w:p w:rsidR="009F4FF7" w:rsidRPr="00754446" w:rsidRDefault="009F4FF7" w:rsidP="009F4FF7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4446">
        <w:rPr>
          <w:rFonts w:ascii="Times New Roman" w:hAnsi="Times New Roman" w:cs="Times New Roman"/>
          <w:b/>
          <w:sz w:val="28"/>
          <w:szCs w:val="28"/>
        </w:rPr>
        <w:t>Олександр</w:t>
      </w:r>
      <w:proofErr w:type="spellEnd"/>
      <w:r w:rsidRPr="007544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54446">
        <w:rPr>
          <w:rFonts w:ascii="Times New Roman" w:hAnsi="Times New Roman" w:cs="Times New Roman"/>
          <w:b/>
          <w:sz w:val="28"/>
          <w:szCs w:val="28"/>
        </w:rPr>
        <w:t>Солонтай</w:t>
      </w:r>
      <w:proofErr w:type="spellEnd"/>
      <w:r w:rsidRPr="007544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4446">
        <w:rPr>
          <w:rFonts w:ascii="Times New Roman" w:hAnsi="Times New Roman" w:cs="Times New Roman"/>
          <w:sz w:val="28"/>
          <w:szCs w:val="28"/>
        </w:rPr>
        <w:t>експерт</w:t>
      </w:r>
      <w:proofErr w:type="spellEnd"/>
      <w:r w:rsidRPr="007544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446">
        <w:rPr>
          <w:rFonts w:ascii="Times New Roman" w:hAnsi="Times New Roman" w:cs="Times New Roman"/>
          <w:sz w:val="28"/>
          <w:szCs w:val="28"/>
        </w:rPr>
        <w:t>Інституту</w:t>
      </w:r>
      <w:proofErr w:type="spellEnd"/>
      <w:r w:rsidRPr="007544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446">
        <w:rPr>
          <w:rFonts w:ascii="Times New Roman" w:hAnsi="Times New Roman" w:cs="Times New Roman"/>
          <w:sz w:val="28"/>
          <w:szCs w:val="28"/>
        </w:rPr>
        <w:t>Політичної</w:t>
      </w:r>
      <w:proofErr w:type="spellEnd"/>
      <w:r w:rsidRPr="007544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446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F4FF7" w:rsidRPr="00F4672C" w:rsidRDefault="009F4FF7" w:rsidP="009F4FF7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54446">
        <w:rPr>
          <w:rFonts w:ascii="Times New Roman" w:hAnsi="Times New Roman" w:cs="Times New Roman"/>
          <w:b/>
          <w:sz w:val="28"/>
          <w:szCs w:val="28"/>
        </w:rPr>
        <w:t xml:space="preserve">Яна </w:t>
      </w:r>
      <w:proofErr w:type="spellStart"/>
      <w:r w:rsidRPr="00754446">
        <w:rPr>
          <w:rFonts w:ascii="Times New Roman" w:hAnsi="Times New Roman" w:cs="Times New Roman"/>
          <w:b/>
          <w:sz w:val="28"/>
          <w:szCs w:val="28"/>
        </w:rPr>
        <w:t>Мірошник</w:t>
      </w:r>
      <w:proofErr w:type="spellEnd"/>
      <w:r w:rsidRPr="0075444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54446">
        <w:rPr>
          <w:rFonts w:ascii="Times New Roman" w:hAnsi="Times New Roman" w:cs="Times New Roman"/>
          <w:sz w:val="28"/>
          <w:szCs w:val="28"/>
        </w:rPr>
        <w:t xml:space="preserve"> </w:t>
      </w:r>
      <w:r w:rsidRPr="00754446">
        <w:rPr>
          <w:rFonts w:ascii="Times New Roman" w:hAnsi="Times New Roman" w:cs="Times New Roman"/>
          <w:sz w:val="28"/>
          <w:szCs w:val="28"/>
          <w:lang w:val="uk-UA"/>
        </w:rPr>
        <w:t>к</w:t>
      </w:r>
      <w:proofErr w:type="spellStart"/>
      <w:r w:rsidRPr="00754446">
        <w:rPr>
          <w:rFonts w:ascii="Times New Roman" w:hAnsi="Times New Roman" w:cs="Times New Roman"/>
          <w:sz w:val="28"/>
          <w:szCs w:val="28"/>
        </w:rPr>
        <w:t>оординатор</w:t>
      </w:r>
      <w:proofErr w:type="spellEnd"/>
      <w:r w:rsidRPr="00754446">
        <w:rPr>
          <w:rFonts w:ascii="Times New Roman" w:hAnsi="Times New Roman" w:cs="Times New Roman"/>
          <w:sz w:val="28"/>
          <w:szCs w:val="28"/>
        </w:rPr>
        <w:t xml:space="preserve"> проекту  «</w:t>
      </w:r>
      <w:proofErr w:type="spellStart"/>
      <w:proofErr w:type="gramStart"/>
      <w:r w:rsidRPr="00754446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754446">
        <w:rPr>
          <w:rFonts w:ascii="Times New Roman" w:hAnsi="Times New Roman" w:cs="Times New Roman"/>
          <w:sz w:val="28"/>
          <w:szCs w:val="28"/>
        </w:rPr>
        <w:t>ідомо</w:t>
      </w:r>
      <w:proofErr w:type="spellEnd"/>
      <w:r w:rsidRPr="0075444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F4FF7" w:rsidRPr="00F4672C" w:rsidRDefault="009F4FF7" w:rsidP="009F4FF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Контактна особа: Гліб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Канєвський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(063) 832 96 69</w:t>
      </w:r>
    </w:p>
    <w:p w:rsidR="00612FF7" w:rsidRPr="00612FF7" w:rsidRDefault="00612FF7" w:rsidP="00612FF7">
      <w:pPr>
        <w:rPr>
          <w:rFonts w:ascii="Lato" w:hAnsi="Lato"/>
          <w:sz w:val="24"/>
          <w:lang w:val="en-US" w:eastAsia="ru-RU"/>
        </w:rPr>
      </w:pPr>
    </w:p>
    <w:p w:rsidR="00612FF7" w:rsidRPr="00612FF7" w:rsidRDefault="00612FF7" w:rsidP="00612FF7">
      <w:pPr>
        <w:rPr>
          <w:rFonts w:ascii="Lato" w:hAnsi="Lato"/>
          <w:sz w:val="24"/>
          <w:lang w:val="en-US" w:eastAsia="ru-RU"/>
        </w:rPr>
      </w:pPr>
    </w:p>
    <w:p w:rsidR="00612FF7" w:rsidRPr="00612FF7" w:rsidRDefault="00612FF7" w:rsidP="00612FF7">
      <w:pPr>
        <w:rPr>
          <w:rFonts w:ascii="Lato" w:hAnsi="Lato"/>
          <w:sz w:val="24"/>
          <w:lang w:val="en-US" w:eastAsia="ru-RU"/>
        </w:rPr>
      </w:pPr>
    </w:p>
    <w:p w:rsidR="00612FF7" w:rsidRPr="00612FF7" w:rsidRDefault="00612FF7" w:rsidP="00612FF7">
      <w:pPr>
        <w:rPr>
          <w:rFonts w:ascii="Lato" w:hAnsi="Lato"/>
          <w:sz w:val="24"/>
          <w:lang w:val="en-US" w:eastAsia="ru-RU"/>
        </w:rPr>
      </w:pPr>
    </w:p>
    <w:p w:rsidR="00612FF7" w:rsidRPr="00612FF7" w:rsidRDefault="00612FF7" w:rsidP="00612FF7">
      <w:pPr>
        <w:rPr>
          <w:rFonts w:ascii="Lato" w:hAnsi="Lato"/>
          <w:sz w:val="24"/>
          <w:lang w:val="en-US" w:eastAsia="ru-RU"/>
        </w:rPr>
      </w:pPr>
    </w:p>
    <w:p w:rsidR="00960075" w:rsidRPr="00612FF7" w:rsidRDefault="00952469" w:rsidP="00612FF7">
      <w:pPr>
        <w:tabs>
          <w:tab w:val="left" w:pos="3375"/>
        </w:tabs>
        <w:rPr>
          <w:rFonts w:ascii="Lato" w:hAnsi="Lato"/>
          <w:sz w:val="24"/>
          <w:lang w:val="uk-UA" w:eastAsia="ru-RU"/>
        </w:rPr>
      </w:pPr>
    </w:p>
    <w:sectPr w:rsidR="00960075" w:rsidRPr="00612FF7" w:rsidSect="005B6A4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69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469" w:rsidRDefault="00952469" w:rsidP="00904280">
      <w:pPr>
        <w:spacing w:after="0" w:line="240" w:lineRule="auto"/>
      </w:pPr>
      <w:r>
        <w:separator/>
      </w:r>
    </w:p>
  </w:endnote>
  <w:endnote w:type="continuationSeparator" w:id="0">
    <w:p w:rsidR="00952469" w:rsidRDefault="00952469" w:rsidP="00904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CC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280" w:rsidRDefault="0090428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280" w:rsidRDefault="0090428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280" w:rsidRDefault="0090428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469" w:rsidRDefault="00952469" w:rsidP="00904280">
      <w:pPr>
        <w:spacing w:after="0" w:line="240" w:lineRule="auto"/>
      </w:pPr>
      <w:r>
        <w:separator/>
      </w:r>
    </w:p>
  </w:footnote>
  <w:footnote w:type="continuationSeparator" w:id="0">
    <w:p w:rsidR="00952469" w:rsidRDefault="00952469" w:rsidP="00904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280" w:rsidRDefault="0090428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280" w:rsidRDefault="0090428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280" w:rsidRDefault="0090428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9703B0"/>
    <w:multiLevelType w:val="hybridMultilevel"/>
    <w:tmpl w:val="61CC4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280"/>
    <w:rsid w:val="00031228"/>
    <w:rsid w:val="00035DC5"/>
    <w:rsid w:val="002277CB"/>
    <w:rsid w:val="00331FBC"/>
    <w:rsid w:val="003D6670"/>
    <w:rsid w:val="005B6A4D"/>
    <w:rsid w:val="00612FF7"/>
    <w:rsid w:val="007C7974"/>
    <w:rsid w:val="007D7AA3"/>
    <w:rsid w:val="00904280"/>
    <w:rsid w:val="00952469"/>
    <w:rsid w:val="009B17A1"/>
    <w:rsid w:val="009F4FF7"/>
    <w:rsid w:val="00DA5E33"/>
    <w:rsid w:val="00DE1781"/>
    <w:rsid w:val="00DE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28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04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4280"/>
  </w:style>
  <w:style w:type="paragraph" w:styleId="a7">
    <w:name w:val="footer"/>
    <w:basedOn w:val="a"/>
    <w:link w:val="a8"/>
    <w:uiPriority w:val="99"/>
    <w:unhideWhenUsed/>
    <w:rsid w:val="00904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4280"/>
  </w:style>
  <w:style w:type="paragraph" w:styleId="a9">
    <w:name w:val="List Paragraph"/>
    <w:basedOn w:val="a"/>
    <w:uiPriority w:val="34"/>
    <w:qFormat/>
    <w:rsid w:val="009F4F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28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04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4280"/>
  </w:style>
  <w:style w:type="paragraph" w:styleId="a7">
    <w:name w:val="footer"/>
    <w:basedOn w:val="a"/>
    <w:link w:val="a8"/>
    <w:uiPriority w:val="99"/>
    <w:unhideWhenUsed/>
    <w:rsid w:val="00904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4280"/>
  </w:style>
  <w:style w:type="paragraph" w:styleId="a9">
    <w:name w:val="List Paragraph"/>
    <w:basedOn w:val="a"/>
    <w:uiPriority w:val="34"/>
    <w:qFormat/>
    <w:rsid w:val="009F4F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2016-05-10T12:32:00Z</dcterms:created>
  <dcterms:modified xsi:type="dcterms:W3CDTF">2016-05-16T13:08:00Z</dcterms:modified>
</cp:coreProperties>
</file>